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Ind w:type="dxa" w:w="-459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sz="4" w:themeColor="text1" w:val="single"/>
          <w:insideV w:sz="4" w:themeColor="text1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030"/>
      </w:tblGrid>
      <w:tr>
        <w:trPr>
          <w:trHeight w:hRule="atLeast" w:val="591"/>
        </w:trPr>
        <w:tc>
          <w:tcPr>
            <w:tcW w:type="dxa" w:w="1003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0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Муниципальное бюджетное дошкольное образовательное учреждение</w:t>
            </w:r>
          </w:p>
          <w:p w14:paraId="0200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«Детский сад № 63 общеразвивающего вида»</w:t>
            </w:r>
          </w:p>
        </w:tc>
      </w:tr>
      <w:tr>
        <w:tc>
          <w:tcPr>
            <w:tcW w:type="dxa" w:w="1003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00000">
            <w:pPr>
              <w:ind w:firstLine="0" w:left="-56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683024, Камчатский край, г. Петропавловск-Камчатский, проспект 50 лет Октября, 2/1</w:t>
            </w:r>
          </w:p>
          <w:p w14:paraId="0400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 тел. 8(4152) 26-78-33, факс 8(4152) 26-74-33; 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mail</w:t>
            </w:r>
            <w:r>
              <w:rPr>
                <w:rFonts w:ascii="Times New Roman" w:hAnsi="Times New Roman"/>
                <w:sz w:val="20"/>
              </w:rPr>
              <w:t xml:space="preserve">: </w:t>
            </w:r>
            <w:r>
              <w:rPr>
                <w:rStyle w:val="Style_1_ch"/>
                <w:rFonts w:ascii="Times New Roman" w:hAnsi="Times New Roman"/>
              </w:rPr>
              <w:fldChar w:fldCharType="begin"/>
            </w:r>
            <w:r>
              <w:rPr>
                <w:rStyle w:val="Style_1_ch"/>
                <w:rFonts w:ascii="Times New Roman" w:hAnsi="Times New Roman"/>
              </w:rPr>
              <w:instrText>HYPERLINK "mailto:mdou-63@pkgo.ru"</w:instrText>
            </w:r>
            <w:r>
              <w:rPr>
                <w:rStyle w:val="Style_1_ch"/>
                <w:rFonts w:ascii="Times New Roman" w:hAnsi="Times New Roman"/>
              </w:rPr>
              <w:fldChar w:fldCharType="separate"/>
            </w:r>
            <w:r>
              <w:rPr>
                <w:rStyle w:val="Style_1_ch"/>
                <w:rFonts w:ascii="Times New Roman" w:hAnsi="Times New Roman"/>
              </w:rPr>
              <w:t>mdou</w:t>
            </w:r>
            <w:r>
              <w:rPr>
                <w:rStyle w:val="Style_1_ch"/>
                <w:rFonts w:ascii="Times New Roman" w:hAnsi="Times New Roman"/>
              </w:rPr>
              <w:t>-63@</w:t>
            </w:r>
            <w:r>
              <w:rPr>
                <w:rStyle w:val="Style_1_ch"/>
                <w:rFonts w:ascii="Times New Roman" w:hAnsi="Times New Roman"/>
              </w:rPr>
              <w:t>pkgo</w:t>
            </w:r>
            <w:r>
              <w:rPr>
                <w:rStyle w:val="Style_1_ch"/>
                <w:rFonts w:ascii="Times New Roman" w:hAnsi="Times New Roman"/>
              </w:rPr>
              <w:t>.</w:t>
            </w:r>
            <w:r>
              <w:rPr>
                <w:rStyle w:val="Style_1_ch"/>
                <w:rFonts w:ascii="Times New Roman" w:hAnsi="Times New Roman"/>
              </w:rPr>
              <w:t>ru</w:t>
            </w:r>
            <w:r>
              <w:rPr>
                <w:rStyle w:val="Style_1_ch"/>
                <w:rFonts w:ascii="Times New Roman" w:hAnsi="Times New Roman"/>
              </w:rPr>
              <w:fldChar w:fldCharType="end"/>
            </w:r>
          </w:p>
          <w:p w14:paraId="05000000">
            <w:pPr>
              <w:ind w:firstLine="0" w:left="-567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06000000">
      <w:pPr>
        <w:spacing w:after="15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07000000">
      <w:pPr>
        <w:spacing w:after="15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08000000">
      <w:pPr>
        <w:spacing w:after="15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09000000">
      <w:pPr>
        <w:spacing w:after="15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0A000000">
      <w:pPr>
        <w:spacing w:after="15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0B000000">
      <w:pPr>
        <w:spacing w:after="15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0C000000">
      <w:pPr>
        <w:spacing w:after="15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0D000000">
      <w:pPr>
        <w:spacing w:after="150" w:line="240" w:lineRule="auto"/>
        <w:ind/>
        <w:jc w:val="center"/>
        <w:rPr>
          <w:rFonts w:ascii="Times New Roman" w:hAnsi="Times New Roman"/>
          <w:b w:val="0"/>
          <w:color w:val="000000"/>
          <w:sz w:val="48"/>
        </w:rPr>
      </w:pPr>
      <w:r>
        <w:rPr>
          <w:rFonts w:ascii="Times New Roman" w:hAnsi="Times New Roman"/>
          <w:b w:val="0"/>
          <w:color w:val="000000"/>
          <w:sz w:val="48"/>
        </w:rPr>
        <w:t xml:space="preserve">Мастер-класс для родителей </w:t>
      </w:r>
    </w:p>
    <w:p w14:paraId="0E000000">
      <w:pPr>
        <w:spacing w:after="150" w:line="240" w:lineRule="auto"/>
        <w:ind/>
        <w:jc w:val="center"/>
        <w:rPr>
          <w:rFonts w:ascii="Times New Roman" w:hAnsi="Times New Roman"/>
          <w:b w:val="0"/>
          <w:color w:val="000000"/>
          <w:sz w:val="48"/>
        </w:rPr>
      </w:pPr>
      <w:r>
        <w:rPr>
          <w:rFonts w:ascii="Times New Roman" w:hAnsi="Times New Roman"/>
          <w:b w:val="0"/>
          <w:color w:val="000000"/>
          <w:sz w:val="48"/>
        </w:rPr>
        <w:t>«Открытка для мамы»</w:t>
      </w:r>
    </w:p>
    <w:p w14:paraId="0F000000">
      <w:pPr>
        <w:spacing w:after="15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10000000">
      <w:pPr>
        <w:spacing w:after="15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11000000">
      <w:pPr>
        <w:spacing w:after="150" w:line="240" w:lineRule="auto"/>
        <w:ind/>
        <w:jc w:val="center"/>
        <w:rPr>
          <w:rFonts w:ascii="Times New Roman" w:hAnsi="Times New Roman"/>
          <w:color w:val="000000"/>
          <w:sz w:val="48"/>
        </w:rPr>
      </w:pPr>
    </w:p>
    <w:p w14:paraId="12000000">
      <w:pPr>
        <w:spacing w:after="150" w:line="240" w:lineRule="auto"/>
        <w:ind/>
        <w:jc w:val="center"/>
        <w:rPr>
          <w:rFonts w:ascii="Times New Roman" w:hAnsi="Times New Roman"/>
          <w:color w:val="000000"/>
          <w:sz w:val="48"/>
        </w:rPr>
      </w:pPr>
    </w:p>
    <w:p w14:paraId="13000000">
      <w:pPr>
        <w:spacing w:after="150" w:line="240" w:lineRule="auto"/>
        <w:ind/>
        <w:jc w:val="center"/>
        <w:rPr>
          <w:rFonts w:ascii="Times New Roman" w:hAnsi="Times New Roman"/>
          <w:color w:val="000000"/>
          <w:sz w:val="48"/>
        </w:rPr>
      </w:pPr>
    </w:p>
    <w:p w14:paraId="14000000">
      <w:pPr>
        <w:spacing w:after="150" w:line="240" w:lineRule="auto"/>
        <w:ind/>
        <w:jc w:val="right"/>
        <w:rPr>
          <w:rFonts w:ascii="Times New Roman" w:hAnsi="Times New Roman"/>
          <w:color w:val="000000"/>
          <w:sz w:val="36"/>
        </w:rPr>
      </w:pP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Подготовила воспитатель: </w:t>
      </w:r>
    </w:p>
    <w:p w14:paraId="15000000">
      <w:pPr>
        <w:spacing w:after="150" w:line="240" w:lineRule="auto"/>
        <w:ind/>
        <w:jc w:val="right"/>
        <w:rPr>
          <w:rFonts w:ascii="Times New Roman" w:hAnsi="Times New Roman"/>
          <w:color w:val="000000"/>
          <w:sz w:val="36"/>
        </w:rPr>
      </w:pPr>
      <w:r>
        <w:rPr>
          <w:rFonts w:ascii="Times New Roman" w:hAnsi="Times New Roman"/>
          <w:color w:val="000000"/>
          <w:sz w:val="28"/>
        </w:rPr>
        <w:t>Сомова Г.Ф</w:t>
      </w:r>
      <w:r>
        <w:rPr>
          <w:rFonts w:ascii="Times New Roman" w:hAnsi="Times New Roman"/>
          <w:color w:val="000000"/>
          <w:sz w:val="28"/>
        </w:rPr>
        <w:t>.</w:t>
      </w:r>
    </w:p>
    <w:p w14:paraId="16000000">
      <w:pPr>
        <w:spacing w:after="150" w:line="240" w:lineRule="auto"/>
        <w:ind/>
        <w:rPr>
          <w:rFonts w:ascii="Times New Roman" w:hAnsi="Times New Roman"/>
          <w:color w:val="000000"/>
          <w:sz w:val="28"/>
        </w:rPr>
      </w:pPr>
    </w:p>
    <w:p w14:paraId="17000000">
      <w:pPr>
        <w:spacing w:after="150" w:line="240" w:lineRule="auto"/>
        <w:ind/>
        <w:rPr>
          <w:rFonts w:ascii="Times New Roman" w:hAnsi="Times New Roman"/>
          <w:color w:val="000000"/>
          <w:sz w:val="28"/>
        </w:rPr>
      </w:pPr>
    </w:p>
    <w:p w14:paraId="18000000">
      <w:pPr>
        <w:spacing w:after="150" w:line="240" w:lineRule="auto"/>
        <w:ind/>
        <w:rPr>
          <w:rFonts w:ascii="Times New Roman" w:hAnsi="Times New Roman"/>
          <w:color w:val="000000"/>
          <w:sz w:val="28"/>
        </w:rPr>
      </w:pPr>
    </w:p>
    <w:p w14:paraId="19000000">
      <w:pPr>
        <w:spacing w:after="150" w:line="240" w:lineRule="auto"/>
        <w:ind/>
        <w:rPr>
          <w:rFonts w:ascii="Times New Roman" w:hAnsi="Times New Roman"/>
          <w:color w:val="000000"/>
          <w:sz w:val="28"/>
        </w:rPr>
      </w:pPr>
    </w:p>
    <w:p w14:paraId="1A000000">
      <w:pPr>
        <w:spacing w:after="150" w:line="240" w:lineRule="auto"/>
        <w:ind/>
        <w:rPr>
          <w:rFonts w:ascii="Times New Roman" w:hAnsi="Times New Roman"/>
          <w:color w:val="000000"/>
          <w:sz w:val="28"/>
        </w:rPr>
      </w:pPr>
    </w:p>
    <w:p w14:paraId="1B000000">
      <w:pPr>
        <w:spacing w:after="150" w:line="240" w:lineRule="auto"/>
        <w:ind/>
        <w:rPr>
          <w:rFonts w:ascii="Times New Roman" w:hAnsi="Times New Roman"/>
          <w:color w:val="000000"/>
          <w:sz w:val="28"/>
        </w:rPr>
      </w:pPr>
    </w:p>
    <w:p w14:paraId="1C000000">
      <w:pPr>
        <w:spacing w:after="15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1D000000">
      <w:pPr>
        <w:spacing w:after="15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Петропавловск-Камчатский</w:t>
      </w:r>
    </w:p>
    <w:p w14:paraId="1E000000">
      <w:pPr>
        <w:spacing w:after="0" w:before="0" w:line="36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</w:rPr>
        <w:t>2025</w:t>
      </w:r>
      <w:r>
        <w:rPr>
          <w:rFonts w:ascii="Times New Roman" w:hAnsi="Times New Roman"/>
          <w:color w:val="000000"/>
          <w:sz w:val="28"/>
        </w:rPr>
        <w:t xml:space="preserve"> г.</w:t>
      </w:r>
    </w:p>
    <w:p w14:paraId="1F000000">
      <w:pPr>
        <w:spacing w:after="0" w:before="0" w:line="36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Мастер-класс для родителей «Подарок для мамы».</w:t>
      </w:r>
    </w:p>
    <w:p w14:paraId="20000000">
      <w:p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 xml:space="preserve">Цель: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создание условий для совместной деятельности детей, родителя и воспитателей.</w:t>
      </w:r>
    </w:p>
    <w:p w14:paraId="21000000">
      <w:pPr>
        <w:spacing w:after="0" w:before="0" w:line="360" w:lineRule="auto"/>
        <w:ind w:firstLine="0" w:left="0" w:right="0"/>
        <w:jc w:val="both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 xml:space="preserve">Задачи: </w:t>
      </w:r>
    </w:p>
    <w:p w14:paraId="22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Познакомить с приёмами изготовления открытки.</w:t>
      </w:r>
    </w:p>
    <w:p w14:paraId="23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Привлечь родителей к активному участию в мастер-классе.</w:t>
      </w:r>
    </w:p>
    <w:p w14:paraId="24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Показать родителям значение совместных поделок для развития ребенка.</w:t>
      </w:r>
    </w:p>
    <w:p w14:paraId="25000000">
      <w:pPr>
        <w:numPr>
          <w:numId w:val="1"/>
        </w:numPr>
        <w:spacing w:after="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26000000">
      <w:p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 xml:space="preserve">Оборудование: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медвежонок, песни о маме, цветики-семицветики, ручки, для изготовления открыток: клей, ножницы, карандаши, бумага цветная, гофрированная, картон разноцветный и т.п.</w:t>
      </w:r>
    </w:p>
    <w:p w14:paraId="27000000">
      <w:pPr>
        <w:spacing w:after="0" w:before="0" w:line="36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</w:p>
    <w:p w14:paraId="28000000">
      <w:pPr>
        <w:spacing w:after="0" w:before="0" w:line="36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Ход мероприятия</w:t>
      </w:r>
    </w:p>
    <w:p w14:paraId="29000000">
      <w:p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Уважаемые родители, наше собрание хотелось бы начать со стихотворения.</w:t>
      </w:r>
    </w:p>
    <w:p w14:paraId="2A000000">
      <w:pPr>
        <w:spacing w:after="24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Что 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может быть семьи дороже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?</w:t>
      </w:r>
    </w:p>
    <w:p w14:paraId="2B000000">
      <w:pPr>
        <w:spacing w:after="24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Теплом встречает отчий дом,</w:t>
      </w:r>
    </w:p>
    <w:p w14:paraId="2C000000">
      <w:pPr>
        <w:spacing w:after="24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Здесь ждут тебя всегда с любовью,</w:t>
      </w:r>
    </w:p>
    <w:p w14:paraId="2D000000">
      <w:pPr>
        <w:spacing w:after="24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И провожают в путь с добром!</w:t>
      </w:r>
    </w:p>
    <w:p w14:paraId="2E000000">
      <w:pPr>
        <w:spacing w:after="24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Отец и мать, и дети дружно</w:t>
      </w:r>
    </w:p>
    <w:p w14:paraId="2F000000">
      <w:pPr>
        <w:spacing w:after="24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Сидят за праздничным столом,</w:t>
      </w:r>
    </w:p>
    <w:p w14:paraId="30000000">
      <w:pPr>
        <w:spacing w:after="24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И вместе им совсем не скучно,</w:t>
      </w:r>
    </w:p>
    <w:p w14:paraId="31000000">
      <w:pPr>
        <w:spacing w:after="24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А интересно впятером.</w:t>
      </w:r>
    </w:p>
    <w:p w14:paraId="32000000">
      <w:pPr>
        <w:spacing w:after="24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Малыш для старших как любимец,</w:t>
      </w:r>
    </w:p>
    <w:p w14:paraId="33000000">
      <w:pPr>
        <w:spacing w:after="24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Родители - во всем мудрей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,</w:t>
      </w:r>
    </w:p>
    <w:p w14:paraId="34000000">
      <w:pPr>
        <w:spacing w:after="24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Любимый папа - друг, кормилец,</w:t>
      </w:r>
    </w:p>
    <w:p w14:paraId="35000000">
      <w:pPr>
        <w:spacing w:after="24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А мама ближе всех, родней.</w:t>
      </w:r>
    </w:p>
    <w:p w14:paraId="36000000">
      <w:pPr>
        <w:spacing w:after="24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Любите! И цените счастье!</w:t>
      </w:r>
    </w:p>
    <w:p w14:paraId="37000000">
      <w:pPr>
        <w:spacing w:after="24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Оно рождается в 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семье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, что 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может быть ее дороже</w:t>
      </w:r>
    </w:p>
    <w:p w14:paraId="38000000">
      <w:p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На этой сказочной земле.</w:t>
      </w:r>
    </w:p>
    <w:p w14:paraId="39000000">
      <w:p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3A000000">
      <w:pPr>
        <w:spacing w:after="24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- Дорогие родители что, по Вашему мнению, означает понятие семья? (ответы)</w:t>
      </w:r>
    </w:p>
    <w:p w14:paraId="3B000000">
      <w:pPr>
        <w:spacing w:after="24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- «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Семья – это та среда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, где человек должен учиться творить добро. Главный</w:t>
      </w:r>
    </w:p>
    <w:p w14:paraId="3C000000">
      <w:pPr>
        <w:spacing w:after="24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смысл и цель семейной жизни – воспитание детей. Главная школа воспитания</w:t>
      </w:r>
    </w:p>
    <w:p w14:paraId="3D000000">
      <w:pPr>
        <w:spacing w:after="24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 xml:space="preserve">детей – это взаимоотношения мужа и жены, отца и матери». </w:t>
      </w:r>
    </w:p>
    <w:p w14:paraId="3E000000">
      <w:pPr>
        <w:spacing w:after="24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 xml:space="preserve">                                                                                               В. А. 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Сухомлинский.</w:t>
      </w:r>
    </w:p>
    <w:p w14:paraId="3F000000">
      <w:pPr>
        <w:spacing w:after="24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 xml:space="preserve">-Как вы считаете, кому принадлежит ведущая роль в воспитании ребёнка - 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семье или детскому саду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? 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(Ответы родителей)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.</w:t>
      </w:r>
    </w:p>
    <w:p w14:paraId="40000000">
      <w:pPr>
        <w:spacing w:after="240" w:before="0" w:line="360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- Конечно, приоритет в воспитании ребёнка, бесспорно, принадлежит 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семье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.</w:t>
      </w:r>
    </w:p>
    <w:p w14:paraId="41000000">
      <w:pPr>
        <w:spacing w:after="24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Детские сады являются лишь вашими помощниками 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семьи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 в воспитании ребёнка.</w:t>
      </w:r>
    </w:p>
    <w:p w14:paraId="42000000">
      <w:pPr>
        <w:spacing w:after="24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- Уважаемые 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родители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, вы – первые и самые важные учителя своего ребёнка.</w:t>
      </w:r>
    </w:p>
    <w:p w14:paraId="43000000">
      <w:pPr>
        <w:spacing w:after="24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 xml:space="preserve">Первая его школа – ваш дом – окажет огромное влияние на то, что он будет 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считать важным в жизни, на формирование его системы ценностей.</w:t>
      </w:r>
    </w:p>
    <w:p w14:paraId="44000000">
      <w:pPr>
        <w:spacing w:after="24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 xml:space="preserve">А теперь я предлагаю вам провести разминку, немного расслабиться и 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поиграть.</w:t>
      </w:r>
    </w:p>
    <w:p w14:paraId="45000000">
      <w:pPr>
        <w:spacing w:after="240" w:before="0" w:line="360" w:lineRule="auto"/>
        <w:ind w:firstLine="0" w:left="0" w:right="0"/>
        <w:jc w:val="both"/>
        <w:rPr>
          <w:rFonts w:ascii="Times New Roman" w:hAnsi="Times New Roman"/>
          <w:b w:val="1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151515"/>
          <w:spacing w:val="0"/>
          <w:sz w:val="28"/>
          <w:highlight w:val="white"/>
        </w:rPr>
        <w:t>Разминка</w:t>
      </w:r>
      <w:r>
        <w:rPr>
          <w:rFonts w:ascii="Times New Roman" w:hAnsi="Times New Roman"/>
          <w:b w:val="1"/>
          <w:i w:val="0"/>
          <w:caps w:val="0"/>
          <w:color w:val="151515"/>
          <w:spacing w:val="0"/>
          <w:sz w:val="28"/>
          <w:highlight w:val="white"/>
        </w:rPr>
        <w:t>: </w:t>
      </w:r>
      <w:r>
        <w:rPr>
          <w:rFonts w:ascii="Times New Roman" w:hAnsi="Times New Roman"/>
          <w:b w:val="1"/>
          <w:i w:val="0"/>
          <w:caps w:val="0"/>
          <w:color w:val="151515"/>
          <w:spacing w:val="0"/>
          <w:sz w:val="28"/>
          <w:highlight w:val="white"/>
        </w:rPr>
        <w:t>«Вспоминая детство»</w:t>
      </w:r>
    </w:p>
    <w:p w14:paraId="46000000">
      <w:pPr>
        <w:spacing w:after="240" w:before="0" w:line="360" w:lineRule="auto"/>
        <w:ind w:firstLine="0" w:left="0" w:right="0"/>
        <w:jc w:val="both"/>
        <w:rPr>
          <w:rFonts w:ascii="Times New Roman" w:hAnsi="Times New Roman"/>
          <w:b w:val="0"/>
          <w:i w:val="1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51515"/>
          <w:spacing w:val="0"/>
          <w:sz w:val="28"/>
          <w:highlight w:val="white"/>
        </w:rPr>
        <w:t>Воспитатель передает </w:t>
      </w:r>
      <w:r>
        <w:rPr>
          <w:rFonts w:ascii="Times New Roman" w:hAnsi="Times New Roman"/>
          <w:b w:val="0"/>
          <w:i w:val="1"/>
          <w:caps w:val="0"/>
          <w:color w:val="151515"/>
          <w:spacing w:val="0"/>
          <w:sz w:val="28"/>
          <w:highlight w:val="white"/>
        </w:rPr>
        <w:t>родителям</w:t>
      </w:r>
      <w:r>
        <w:rPr>
          <w:rFonts w:ascii="Times New Roman" w:hAnsi="Times New Roman"/>
          <w:b w:val="0"/>
          <w:i w:val="1"/>
          <w:caps w:val="0"/>
          <w:color w:val="151515"/>
          <w:spacing w:val="0"/>
          <w:sz w:val="28"/>
          <w:highlight w:val="white"/>
        </w:rPr>
        <w:t xml:space="preserve"> игрушечного медвежонка, а они рассказывают </w:t>
      </w:r>
      <w:r>
        <w:rPr>
          <w:rFonts w:ascii="Times New Roman" w:hAnsi="Times New Roman"/>
          <w:b w:val="0"/>
          <w:i w:val="1"/>
          <w:caps w:val="0"/>
          <w:color w:val="151515"/>
          <w:spacing w:val="0"/>
          <w:sz w:val="28"/>
          <w:highlight w:val="white"/>
        </w:rPr>
        <w:t>о запомнившемся эпизоде из детства.</w:t>
      </w:r>
    </w:p>
    <w:p w14:paraId="47000000">
      <w:pPr>
        <w:spacing w:after="240" w:before="0" w:line="360" w:lineRule="auto"/>
        <w:ind w:firstLine="0" w:left="0" w:right="0"/>
        <w:jc w:val="both"/>
        <w:rPr>
          <w:rFonts w:ascii="Times New Roman" w:hAnsi="Times New Roman"/>
          <w:b w:val="1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151515"/>
          <w:spacing w:val="0"/>
          <w:sz w:val="28"/>
          <w:highlight w:val="white"/>
        </w:rPr>
        <w:t xml:space="preserve"> Упражнение </w:t>
      </w:r>
      <w:r>
        <w:rPr>
          <w:rFonts w:ascii="Times New Roman" w:hAnsi="Times New Roman"/>
          <w:b w:val="1"/>
          <w:i w:val="0"/>
          <w:caps w:val="0"/>
          <w:color w:val="151515"/>
          <w:spacing w:val="0"/>
          <w:sz w:val="28"/>
          <w:highlight w:val="white"/>
        </w:rPr>
        <w:t>«Цветик - семицветик»</w:t>
      </w:r>
    </w:p>
    <w:p w14:paraId="48000000">
      <w:pPr>
        <w:spacing w:after="24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 xml:space="preserve">- Перед Вами цветик – семицветик. Представьте, что это Ваш ребенок нежный, 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 xml:space="preserve">цветущий. Напишите на лепестках ласкательные производные от имени Вашего 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 xml:space="preserve">ребенка или как вы называете его в семье. На стебельке – имя, которым вы обращаетесь к 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ребенку, когда недовольны или сердитесь на него.</w:t>
      </w:r>
      <w:r>
        <w:rPr>
          <w:rFonts w:ascii="Times New Roman" w:hAnsi="Times New Roman"/>
          <w:b w:val="0"/>
          <w:i w:val="1"/>
          <w:caps w:val="0"/>
          <w:color w:val="151515"/>
          <w:spacing w:val="0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i w:val="1"/>
          <w:caps w:val="0"/>
          <w:color w:val="151515"/>
          <w:spacing w:val="0"/>
          <w:sz w:val="28"/>
          <w:highlight w:val="white"/>
        </w:rPr>
        <w:t>(Дается 2-3 минуты для заполнения)</w:t>
      </w:r>
      <w:r>
        <w:rPr>
          <w:rFonts w:ascii="Times New Roman" w:hAnsi="Times New Roman"/>
          <w:b w:val="0"/>
          <w:i w:val="1"/>
          <w:caps w:val="0"/>
          <w:color w:val="151515"/>
          <w:spacing w:val="0"/>
          <w:sz w:val="28"/>
          <w:highlight w:val="white"/>
        </w:rPr>
        <w:t>.</w:t>
      </w:r>
    </w:p>
    <w:p w14:paraId="49000000">
      <w:pPr>
        <w:spacing w:after="24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- Мы дарим Вам цветок с именем Вашего малыша. Пусть он лежит в семейном</w:t>
      </w:r>
    </w:p>
    <w:p w14:paraId="4A000000">
      <w:pPr>
        <w:spacing w:after="240" w:before="0" w:line="360" w:lineRule="auto"/>
        <w:ind w:firstLine="0" w:left="0" w:right="0"/>
        <w:jc w:val="both"/>
        <w:rPr>
          <w:rFonts w:ascii="Times New Roman" w:hAnsi="Times New Roman"/>
          <w:b w:val="0"/>
          <w:i w:val="1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альбоме, ведь это часть его жизни, а потом станет частью истории вашей 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семьи</w:t>
      </w: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.</w:t>
      </w:r>
    </w:p>
    <w:p w14:paraId="4B000000">
      <w:pPr>
        <w:spacing w:after="24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А сейчас мы хотели бы предложить вам совместно со своим ребенком сделать открытку или поделку к предстоящему празднику.</w:t>
      </w:r>
    </w:p>
    <w:p w14:paraId="4C000000">
      <w:pPr>
        <w:spacing w:after="240" w:before="0" w:line="360" w:lineRule="auto"/>
        <w:ind w:firstLine="0" w:left="0" w:right="0"/>
        <w:jc w:val="both"/>
        <w:rPr>
          <w:rFonts w:ascii="Times New Roman" w:hAnsi="Times New Roman"/>
          <w:b w:val="1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151515"/>
          <w:spacing w:val="0"/>
          <w:sz w:val="28"/>
          <w:highlight w:val="white"/>
        </w:rPr>
        <w:t>Мастер-класс «Открытка для мамы или бабушки»</w:t>
      </w:r>
    </w:p>
    <w:p w14:paraId="4D000000">
      <w:pPr>
        <w:spacing w:after="240" w:before="0" w:line="360" w:lineRule="auto"/>
        <w:ind w:firstLine="0" w:left="0" w:right="0"/>
        <w:jc w:val="both"/>
        <w:rPr>
          <w:rFonts w:ascii="Times New Roman" w:hAnsi="Times New Roman"/>
          <w:b w:val="0"/>
          <w:i w:val="1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151515"/>
          <w:spacing w:val="0"/>
          <w:sz w:val="28"/>
          <w:highlight w:val="white"/>
        </w:rPr>
        <w:t>Каждый родитель совместно со своим ребенком принимается к изготовлению открытки.</w:t>
      </w:r>
    </w:p>
    <w:p w14:paraId="4E000000">
      <w:pPr>
        <w:spacing w:after="240" w:before="0" w:line="360" w:lineRule="auto"/>
        <w:ind w:firstLine="0" w:left="0" w:right="0"/>
        <w:jc w:val="both"/>
        <w:rPr>
          <w:rFonts w:ascii="Times New Roman" w:hAnsi="Times New Roman"/>
          <w:b w:val="1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151515"/>
          <w:spacing w:val="0"/>
          <w:sz w:val="28"/>
          <w:highlight w:val="white"/>
        </w:rPr>
        <w:t>Рефлексия</w:t>
      </w:r>
    </w:p>
    <w:p w14:paraId="4F000000">
      <w:pPr>
        <w:spacing w:after="24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51515"/>
          <w:spacing w:val="0"/>
          <w:sz w:val="28"/>
          <w:highlight w:val="white"/>
        </w:rPr>
        <w:t>- А теперь, дорогие мамы мы приглашаем вас сфотографироваться с вашими открытками на память.</w:t>
      </w:r>
      <w:r>
        <w:rPr>
          <w:rFonts w:ascii="Times New Roman" w:hAnsi="Times New Roman"/>
          <w:b w:val="0"/>
          <w:i w:val="1"/>
          <w:caps w:val="0"/>
          <w:color w:val="151515"/>
          <w:spacing w:val="0"/>
          <w:sz w:val="28"/>
          <w:highlight w:val="white"/>
        </w:rPr>
        <w:t xml:space="preserve"> Фото на память</w:t>
      </w:r>
    </w:p>
    <w:p w14:paraId="50000000">
      <w:pPr>
        <w:spacing w:after="240" w:before="0" w:line="360" w:lineRule="auto"/>
        <w:ind w:firstLine="0" w:left="0" w:right="0"/>
        <w:jc w:val="both"/>
        <w:rPr>
          <w:rFonts w:ascii="Times New Roman" w:hAnsi="Times New Roman"/>
          <w:b w:val="1"/>
          <w:i w:val="0"/>
          <w:caps w:val="0"/>
          <w:color w:val="151515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 Мы хотели бы поздравить вас с наступающим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instrText>HYPERLINK "https://www.maam.ru/obrazovanie/scenarii-8-marta"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t>женским днем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. И в преддверии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праздника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хотим вам пожелать всегда чувствовать себя на 100 %. А для этого предлагаем вам наши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«Здоровые советы»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:</w:t>
      </w:r>
    </w:p>
    <w:p w14:paraId="51000000">
      <w:pPr>
        <w:spacing w:after="225" w:before="225" w:line="360" w:lineRule="auto"/>
        <w:ind w:firstLine="405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1. Тренеруйтесь в беге по магазинам с нагрузкой не менее 10 новых кофточек…. в каждой руке!</w:t>
      </w:r>
    </w:p>
    <w:p w14:paraId="52000000">
      <w:pPr>
        <w:spacing w:after="225" w:before="225" w:line="360" w:lineRule="auto"/>
        <w:ind w:firstLine="405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2. Не забывайте про утреннюю зарядку лица, то есть улыбайтесь. Ведь от улыбки день становиться светлей!</w:t>
      </w:r>
    </w:p>
    <w:p w14:paraId="53000000">
      <w:pPr>
        <w:spacing w:after="225" w:before="225" w:line="360" w:lineRule="auto"/>
        <w:ind w:firstLine="405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 к вышеуказанным советам хочу добавить</w:t>
      </w:r>
    </w:p>
    <w:p w14:paraId="54000000">
      <w:pPr>
        <w:spacing w:after="225" w:before="225" w:line="360" w:lineRule="auto"/>
        <w:ind w:firstLine="405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Здоровья, счастья вам желаем,</w:t>
      </w:r>
    </w:p>
    <w:p w14:paraId="55000000">
      <w:pPr>
        <w:spacing w:after="225" w:before="225" w:line="360" w:lineRule="auto"/>
        <w:ind w:firstLine="405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Чтоб не грустили никогда,</w:t>
      </w:r>
    </w:p>
    <w:p w14:paraId="56000000">
      <w:pPr>
        <w:spacing w:after="225" w:before="225" w:line="360" w:lineRule="auto"/>
        <w:ind w:firstLine="405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Чтоб всегда вы процветали</w:t>
      </w:r>
    </w:p>
    <w:p w14:paraId="57000000">
      <w:pPr>
        <w:spacing w:after="225" w:before="225" w:line="360" w:lineRule="auto"/>
        <w:ind w:firstLine="405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Во имя счастья и добра!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2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2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2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2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2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2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2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2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2025-03-18T05:59:53Z</dcterms:modified>
</cp:coreProperties>
</file>